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54" w:rsidRPr="00E95554" w:rsidRDefault="00E95554" w:rsidP="00E95554">
      <w:bookmarkStart w:id="0" w:name="_GoBack"/>
      <w:bookmarkEnd w:id="0"/>
    </w:p>
    <w:p w:rsidR="00E95554" w:rsidRDefault="00E95554" w:rsidP="00E95554">
      <w:r>
        <w:rPr>
          <w:rFonts w:ascii="Montserrat" w:hAnsi="Montserrat"/>
          <w:color w:val="000000"/>
          <w:shd w:val="clear" w:color="auto" w:fill="FFFFFF"/>
        </w:rPr>
        <w:t>Не предусмотрено штатным расписанием. При необходимости инвалиду или лицу с ОВЗ для обеспечения доступа в здание Организации будет предоставлено сопровождающее лицо.</w:t>
      </w:r>
    </w:p>
    <w:p w:rsidR="00520A9F" w:rsidRPr="00E95554" w:rsidRDefault="00520A9F" w:rsidP="00E95554">
      <w:pPr>
        <w:ind w:firstLine="708"/>
      </w:pPr>
    </w:p>
    <w:sectPr w:rsidR="00520A9F" w:rsidRPr="00E9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22"/>
    <w:rsid w:val="00360522"/>
    <w:rsid w:val="00520A9F"/>
    <w:rsid w:val="005540C2"/>
    <w:rsid w:val="00E9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A649"/>
  <w15:chartTrackingRefBased/>
  <w15:docId w15:val="{AF0BACE3-3108-4481-ACD0-E7CDF926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СОШ 9</dc:creator>
  <cp:keywords/>
  <dc:description/>
  <cp:lastModifiedBy>НР</cp:lastModifiedBy>
  <cp:revision>4</cp:revision>
  <dcterms:created xsi:type="dcterms:W3CDTF">2026-05-15T16:25:00Z</dcterms:created>
  <dcterms:modified xsi:type="dcterms:W3CDTF">2026-05-18T06:07:00Z</dcterms:modified>
</cp:coreProperties>
</file>